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F7147F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D4381D" w:rsidRDefault="0005050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4381D">
        <w:rPr>
          <w:rFonts w:ascii="Times New Roman" w:hAnsi="Times New Roman" w:cs="Times New Roman"/>
          <w:sz w:val="28"/>
          <w:szCs w:val="28"/>
          <w:u w:val="single"/>
          <w:lang w:val="uk-UA"/>
        </w:rPr>
        <w:t>25</w:t>
      </w:r>
      <w:r w:rsidR="002B4751" w:rsidRPr="00D4381D">
        <w:rPr>
          <w:rFonts w:ascii="Times New Roman" w:hAnsi="Times New Roman" w:cs="Times New Roman"/>
          <w:sz w:val="28"/>
          <w:szCs w:val="28"/>
          <w:u w:val="single"/>
          <w:lang w:val="uk-UA"/>
        </w:rPr>
        <w:t>.0</w:t>
      </w:r>
      <w:r w:rsidR="00A9513F" w:rsidRPr="00D4381D">
        <w:rPr>
          <w:rFonts w:ascii="Times New Roman" w:hAnsi="Times New Roman" w:cs="Times New Roman"/>
          <w:sz w:val="28"/>
          <w:szCs w:val="28"/>
          <w:u w:val="single"/>
          <w:lang w:val="uk-UA"/>
        </w:rPr>
        <w:t>9</w:t>
      </w:r>
      <w:r w:rsidR="002B4751" w:rsidRPr="00D4381D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BF45DD" w:rsidRPr="00D4381D">
        <w:rPr>
          <w:rFonts w:ascii="Times New Roman" w:hAnsi="Times New Roman" w:cs="Times New Roman"/>
          <w:sz w:val="28"/>
          <w:szCs w:val="28"/>
          <w:u w:val="single"/>
          <w:lang w:val="uk-UA"/>
        </w:rPr>
        <w:t>202</w:t>
      </w:r>
      <w:r w:rsidR="00CA15E0" w:rsidRPr="00D4381D"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55134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9513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4381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95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513F" w:rsidRPr="00D4381D">
        <w:rPr>
          <w:rFonts w:ascii="Times New Roman" w:hAnsi="Times New Roman" w:cs="Times New Roman"/>
          <w:sz w:val="28"/>
          <w:szCs w:val="28"/>
          <w:u w:val="single"/>
          <w:lang w:val="uk-UA"/>
        </w:rPr>
        <w:t>№ 303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9513F" w:rsidRPr="00A9513F" w:rsidRDefault="00A9513F" w:rsidP="00BF45DD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6"/>
          <w:lang w:val="uk-UA"/>
        </w:rPr>
      </w:pPr>
      <w:r w:rsidRPr="00A9513F">
        <w:rPr>
          <w:rFonts w:ascii="Times New Roman" w:eastAsia="Times New Roman" w:hAnsi="Times New Roman" w:cs="Times New Roman"/>
          <w:color w:val="000000"/>
          <w:spacing w:val="-2"/>
          <w:sz w:val="28"/>
          <w:szCs w:val="26"/>
          <w:lang w:val="uk-UA"/>
        </w:rPr>
        <w:t xml:space="preserve">Про продовження терміну дії рішення </w:t>
      </w:r>
    </w:p>
    <w:p w:rsidR="00D4381D" w:rsidRDefault="00A9513F" w:rsidP="00BF45DD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6"/>
          <w:lang w:val="uk-UA"/>
        </w:rPr>
      </w:pPr>
      <w:r w:rsidRPr="00A9513F">
        <w:rPr>
          <w:rFonts w:ascii="Times New Roman" w:eastAsia="Times New Roman" w:hAnsi="Times New Roman" w:cs="Times New Roman"/>
          <w:color w:val="000000"/>
          <w:spacing w:val="-2"/>
          <w:sz w:val="28"/>
          <w:szCs w:val="26"/>
          <w:lang w:val="uk-UA"/>
        </w:rPr>
        <w:t xml:space="preserve">виконавчого комітету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6"/>
          <w:lang w:val="uk-UA"/>
        </w:rPr>
        <w:t xml:space="preserve"> </w:t>
      </w:r>
      <w:r w:rsidR="00D4381D">
        <w:rPr>
          <w:rFonts w:ascii="Times New Roman" w:eastAsia="Times New Roman" w:hAnsi="Times New Roman" w:cs="Times New Roman"/>
          <w:color w:val="000000"/>
          <w:spacing w:val="-2"/>
          <w:sz w:val="28"/>
          <w:szCs w:val="26"/>
          <w:lang w:val="uk-UA"/>
        </w:rPr>
        <w:t>Київської районної</w:t>
      </w:r>
    </w:p>
    <w:p w:rsidR="00A9513F" w:rsidRDefault="00D4381D" w:rsidP="00BF45DD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6"/>
          <w:lang w:val="uk-UA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6"/>
          <w:lang w:val="uk-UA"/>
        </w:rPr>
        <w:t xml:space="preserve">в м. Полтаві ради </w:t>
      </w:r>
      <w:r w:rsidR="00A9513F">
        <w:rPr>
          <w:rFonts w:ascii="Times New Roman" w:eastAsia="Times New Roman" w:hAnsi="Times New Roman" w:cs="Times New Roman"/>
          <w:color w:val="000000"/>
          <w:spacing w:val="-2"/>
          <w:sz w:val="28"/>
          <w:szCs w:val="26"/>
          <w:lang w:val="uk-UA"/>
        </w:rPr>
        <w:t>від  25.06.2024 №209</w:t>
      </w:r>
    </w:p>
    <w:p w:rsidR="00A9513F" w:rsidRDefault="00A9513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9513F">
        <w:rPr>
          <w:rFonts w:ascii="Times New Roman" w:eastAsia="Times New Roman" w:hAnsi="Times New Roman" w:cs="Times New Roman"/>
          <w:color w:val="000000"/>
          <w:spacing w:val="-2"/>
          <w:sz w:val="28"/>
          <w:szCs w:val="26"/>
          <w:lang w:val="uk-UA"/>
        </w:rPr>
        <w:t>«</w:t>
      </w:r>
      <w:r w:rsidR="00BF45DD" w:rsidRPr="00A9513F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5134B" w:rsidRPr="00A9513F">
        <w:rPr>
          <w:rFonts w:ascii="Times New Roman" w:hAnsi="Times New Roman" w:cs="Times New Roman"/>
          <w:sz w:val="28"/>
          <w:szCs w:val="28"/>
          <w:lang w:val="uk-UA"/>
        </w:rPr>
        <w:t>встановле</w:t>
      </w:r>
      <w:r w:rsidR="00BF45DD" w:rsidRPr="00A9513F">
        <w:rPr>
          <w:rFonts w:ascii="Times New Roman" w:hAnsi="Times New Roman" w:cs="Times New Roman"/>
          <w:sz w:val="28"/>
          <w:szCs w:val="28"/>
          <w:lang w:val="uk-UA"/>
        </w:rPr>
        <w:t xml:space="preserve">ння </w:t>
      </w:r>
      <w:r w:rsidR="0055134B" w:rsidRPr="00A9513F">
        <w:rPr>
          <w:rFonts w:ascii="Times New Roman" w:hAnsi="Times New Roman" w:cs="Times New Roman"/>
          <w:sz w:val="28"/>
          <w:szCs w:val="28"/>
          <w:lang w:val="uk-UA"/>
        </w:rPr>
        <w:t>опіки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134B" w:rsidRPr="00A9513F">
        <w:rPr>
          <w:rFonts w:ascii="Times New Roman" w:hAnsi="Times New Roman" w:cs="Times New Roman"/>
          <w:sz w:val="28"/>
          <w:szCs w:val="28"/>
          <w:lang w:val="uk-UA"/>
        </w:rPr>
        <w:t xml:space="preserve">над дитиною, </w:t>
      </w:r>
    </w:p>
    <w:p w:rsidR="00A9513F" w:rsidRDefault="0055134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9513F">
        <w:rPr>
          <w:rFonts w:ascii="Times New Roman" w:hAnsi="Times New Roman" w:cs="Times New Roman"/>
          <w:sz w:val="28"/>
          <w:szCs w:val="28"/>
          <w:lang w:val="uk-UA"/>
        </w:rPr>
        <w:t>позбавленою батьківського</w:t>
      </w:r>
      <w:r w:rsidR="00A95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513F">
        <w:rPr>
          <w:rFonts w:ascii="Times New Roman" w:hAnsi="Times New Roman" w:cs="Times New Roman"/>
          <w:sz w:val="28"/>
          <w:szCs w:val="28"/>
          <w:lang w:val="uk-UA"/>
        </w:rPr>
        <w:t>піклування</w:t>
      </w:r>
    </w:p>
    <w:p w:rsidR="00BF45DD" w:rsidRPr="00A9513F" w:rsidRDefault="00605351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F45DD" w:rsidRPr="00A9513F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2B4751" w:rsidRPr="00A9513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45DD" w:rsidRPr="00A95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45DD" w:rsidRPr="00A9513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F45DD" w:rsidRPr="00A951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9513F" w:rsidRPr="00A9513F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2A780C" w:rsidP="00442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60535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605351" w:rsidRPr="00A951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яка зареєстрована та проживає </w:t>
      </w:r>
      <w:r w:rsidR="003E5A3F">
        <w:rPr>
          <w:rFonts w:ascii="Times New Roman" w:hAnsi="Times New Roman" w:cs="Times New Roman"/>
          <w:sz w:val="28"/>
          <w:szCs w:val="28"/>
          <w:lang w:val="uk-UA"/>
        </w:rPr>
        <w:t>за адресою:</w:t>
      </w:r>
      <w:r w:rsidR="00605351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A951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745E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243, 244</w:t>
      </w:r>
      <w:r w:rsidR="00A9513F">
        <w:rPr>
          <w:rFonts w:ascii="Times New Roman" w:hAnsi="Times New Roman" w:cs="Times New Roman"/>
          <w:sz w:val="28"/>
          <w:szCs w:val="28"/>
          <w:lang w:val="uk-UA"/>
        </w:rPr>
        <w:t>, 246, 247, 249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України, відповідно до п. 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, 78</w:t>
      </w:r>
      <w:r w:rsidR="0044260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від 24.09.2008 № 866 «Питання діяльності органів опіки та піклування, пов’язаної із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рішення </w:t>
      </w:r>
      <w:r w:rsidR="00BF45DD"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05050B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745EE4" w:rsidRPr="0005050B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2B4751" w:rsidRPr="0005050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95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B4751" w:rsidRPr="0005050B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BF45DD" w:rsidRPr="000505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 районної в м. Полтаві  ради</w:t>
      </w:r>
    </w:p>
    <w:p w:rsidR="00BF45DD" w:rsidRPr="00D4381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Pr="00D4381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B0D2C" w:rsidRDefault="00442602" w:rsidP="00AB0D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A9513F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термін дії рішення виконавчого комітету </w:t>
      </w:r>
      <w:r w:rsidR="00F7147F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м. Полтаві ради </w:t>
      </w:r>
      <w:r w:rsidR="00A9513F">
        <w:rPr>
          <w:rFonts w:ascii="Times New Roman" w:hAnsi="Times New Roman" w:cs="Times New Roman"/>
          <w:sz w:val="28"/>
          <w:szCs w:val="28"/>
          <w:lang w:val="uk-UA"/>
        </w:rPr>
        <w:t>від 2</w:t>
      </w:r>
      <w:r w:rsidR="00234F0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9513F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34F06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="00A9513F">
        <w:rPr>
          <w:rFonts w:ascii="Times New Roman" w:hAnsi="Times New Roman" w:cs="Times New Roman"/>
          <w:sz w:val="28"/>
          <w:szCs w:val="28"/>
          <w:lang w:val="uk-UA"/>
        </w:rPr>
        <w:t>.2024 №209 «Про встановлен</w:t>
      </w:r>
      <w:r w:rsidR="00A9513F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A9513F">
        <w:rPr>
          <w:rFonts w:ascii="Times New Roman" w:hAnsi="Times New Roman" w:cs="Times New Roman"/>
          <w:sz w:val="28"/>
          <w:szCs w:val="28"/>
          <w:lang w:val="uk-UA"/>
        </w:rPr>
        <w:t xml:space="preserve">опіки над дитиною, позбавленою батьківського піклування, </w:t>
      </w:r>
      <w:r w:rsidR="0060535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605351" w:rsidRPr="00A9513F">
        <w:rPr>
          <w:rFonts w:ascii="Times New Roman" w:hAnsi="Times New Roman" w:cs="Times New Roman"/>
          <w:sz w:val="28"/>
          <w:szCs w:val="28"/>
          <w:lang w:val="uk-UA"/>
        </w:rPr>
        <w:t xml:space="preserve">, 2011 </w:t>
      </w:r>
      <w:proofErr w:type="spellStart"/>
      <w:r w:rsidR="00605351" w:rsidRPr="00A9513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05351" w:rsidRPr="00A951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9513F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BD6307">
        <w:rPr>
          <w:rFonts w:ascii="Times New Roman" w:hAnsi="Times New Roman" w:cs="Times New Roman"/>
          <w:sz w:val="28"/>
          <w:szCs w:val="28"/>
          <w:lang w:val="uk-UA"/>
        </w:rPr>
        <w:t xml:space="preserve">строком на три місяці </w:t>
      </w:r>
      <w:r w:rsidR="00AB0D2C">
        <w:rPr>
          <w:rFonts w:ascii="Times New Roman" w:hAnsi="Times New Roman" w:cs="Times New Roman"/>
          <w:sz w:val="28"/>
          <w:szCs w:val="28"/>
          <w:lang w:val="uk-UA"/>
        </w:rPr>
        <w:t>з 25 вересня до 25 грудня 2024 року з подальшим продовженням дії рішення до набрання рішенням суду про усиновлення дитини законної сили.</w:t>
      </w:r>
    </w:p>
    <w:p w:rsidR="00620E24" w:rsidRDefault="00620E24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B0D2C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Зобов’язати </w:t>
      </w:r>
      <w:r w:rsidR="00605351">
        <w:rPr>
          <w:rFonts w:ascii="Times New Roman" w:hAnsi="Times New Roman" w:cs="Times New Roman"/>
          <w:sz w:val="28"/>
          <w:szCs w:val="28"/>
          <w:lang w:val="uk-UA"/>
        </w:rPr>
        <w:t xml:space="preserve">ОСОБА, </w:t>
      </w:r>
      <w:r w:rsidR="00605351" w:rsidRPr="00A951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05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0D2C">
        <w:rPr>
          <w:rFonts w:ascii="Times New Roman" w:hAnsi="Times New Roman" w:cs="Times New Roman"/>
          <w:sz w:val="28"/>
          <w:szCs w:val="28"/>
          <w:lang w:val="uk-UA"/>
        </w:rPr>
        <w:t xml:space="preserve">належним чином виконувати обов’язки </w:t>
      </w:r>
      <w:r>
        <w:rPr>
          <w:rFonts w:ascii="Times New Roman" w:hAnsi="Times New Roman" w:cs="Times New Roman"/>
          <w:sz w:val="28"/>
          <w:szCs w:val="28"/>
          <w:lang w:val="uk-UA"/>
        </w:rPr>
        <w:t>опікун</w:t>
      </w:r>
      <w:r w:rsidR="00AB0D2C">
        <w:rPr>
          <w:rFonts w:ascii="Times New Roman" w:hAnsi="Times New Roman" w:cs="Times New Roman"/>
          <w:sz w:val="28"/>
          <w:szCs w:val="28"/>
          <w:lang w:val="uk-UA"/>
        </w:rPr>
        <w:t xml:space="preserve">а над </w:t>
      </w:r>
      <w:r>
        <w:rPr>
          <w:rFonts w:ascii="Times New Roman" w:hAnsi="Times New Roman" w:cs="Times New Roman"/>
          <w:sz w:val="28"/>
          <w:szCs w:val="28"/>
          <w:lang w:val="uk-UA"/>
        </w:rPr>
        <w:t>дитин</w:t>
      </w:r>
      <w:r w:rsidR="00AB0D2C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>, позбавлено</w:t>
      </w:r>
      <w:r w:rsidR="00AB0D2C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батьківського піклування, </w:t>
      </w:r>
      <w:r w:rsidR="0060535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605351" w:rsidRPr="00A9513F">
        <w:rPr>
          <w:rFonts w:ascii="Times New Roman" w:hAnsi="Times New Roman" w:cs="Times New Roman"/>
          <w:sz w:val="28"/>
          <w:szCs w:val="28"/>
          <w:lang w:val="uk-UA"/>
        </w:rPr>
        <w:t xml:space="preserve">, 2011 </w:t>
      </w:r>
      <w:proofErr w:type="spellStart"/>
      <w:r w:rsidR="00605351" w:rsidRPr="00A9513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05351" w:rsidRPr="00A9513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0D2C">
        <w:rPr>
          <w:rFonts w:ascii="Times New Roman" w:hAnsi="Times New Roman" w:cs="Times New Roman"/>
          <w:sz w:val="28"/>
          <w:szCs w:val="28"/>
          <w:lang w:val="uk-UA"/>
        </w:rPr>
        <w:t>захищати права та інтереси підопічного.</w:t>
      </w:r>
    </w:p>
    <w:p w:rsidR="00BF45DD" w:rsidRPr="008A2501" w:rsidRDefault="00620E24" w:rsidP="00745EE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3. Контроль за виконанням рішення покласти на заступника голови з питань діяльності виконавчого органу С.</w:t>
      </w:r>
      <w:r w:rsidR="003E5A3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Тригубенко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F45DD" w:rsidRPr="008A2501" w:rsidRDefault="00BF45DD" w:rsidP="00745EE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147F" w:rsidRDefault="00F7147F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D6307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лов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</w:t>
      </w:r>
      <w:r w:rsidR="00D4381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Сергій СИНЯГІВСЬКИЙ</w:t>
      </w:r>
    </w:p>
    <w:sectPr w:rsidR="00BF45DD" w:rsidRPr="008A2501" w:rsidSect="00AB0D2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302D7"/>
    <w:rsid w:val="00036051"/>
    <w:rsid w:val="0005050B"/>
    <w:rsid w:val="0015266B"/>
    <w:rsid w:val="00234F06"/>
    <w:rsid w:val="002431E5"/>
    <w:rsid w:val="002A780C"/>
    <w:rsid w:val="002B4751"/>
    <w:rsid w:val="002D4319"/>
    <w:rsid w:val="00346A99"/>
    <w:rsid w:val="0035378A"/>
    <w:rsid w:val="00354727"/>
    <w:rsid w:val="00366AD2"/>
    <w:rsid w:val="003E54DD"/>
    <w:rsid w:val="003E5A3F"/>
    <w:rsid w:val="00442602"/>
    <w:rsid w:val="004A796C"/>
    <w:rsid w:val="004C63C5"/>
    <w:rsid w:val="004C6B9D"/>
    <w:rsid w:val="0055134B"/>
    <w:rsid w:val="00571194"/>
    <w:rsid w:val="005979AC"/>
    <w:rsid w:val="00605351"/>
    <w:rsid w:val="00620E24"/>
    <w:rsid w:val="00683944"/>
    <w:rsid w:val="006A49C0"/>
    <w:rsid w:val="006E2F37"/>
    <w:rsid w:val="00723202"/>
    <w:rsid w:val="00745EE4"/>
    <w:rsid w:val="0076579C"/>
    <w:rsid w:val="007A2635"/>
    <w:rsid w:val="008036F5"/>
    <w:rsid w:val="00822171"/>
    <w:rsid w:val="00823A9A"/>
    <w:rsid w:val="008C0B62"/>
    <w:rsid w:val="00972976"/>
    <w:rsid w:val="009F476A"/>
    <w:rsid w:val="00A9513F"/>
    <w:rsid w:val="00AA7DF1"/>
    <w:rsid w:val="00AB0D2C"/>
    <w:rsid w:val="00B13043"/>
    <w:rsid w:val="00B22BE2"/>
    <w:rsid w:val="00B36EB7"/>
    <w:rsid w:val="00BD6307"/>
    <w:rsid w:val="00BF45DD"/>
    <w:rsid w:val="00C425DE"/>
    <w:rsid w:val="00C81DCC"/>
    <w:rsid w:val="00CA15E0"/>
    <w:rsid w:val="00CF3249"/>
    <w:rsid w:val="00D4381D"/>
    <w:rsid w:val="00DE7EDA"/>
    <w:rsid w:val="00F666D9"/>
    <w:rsid w:val="00F7147F"/>
    <w:rsid w:val="00FA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77944-86CA-4B00-92CB-874743A3E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48</cp:revision>
  <cp:lastPrinted>2024-09-30T11:39:00Z</cp:lastPrinted>
  <dcterms:created xsi:type="dcterms:W3CDTF">2023-11-21T20:12:00Z</dcterms:created>
  <dcterms:modified xsi:type="dcterms:W3CDTF">2024-10-01T10:50:00Z</dcterms:modified>
</cp:coreProperties>
</file>